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97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Lisa 1</w:t>
      </w:r>
    </w:p>
    <w:p w:rsidR="00CB6997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Häädemeeste Vallavalitsuse </w:t>
      </w:r>
    </w:p>
    <w:p w:rsidR="00CB6997" w:rsidRDefault="00CB6997" w:rsidP="00DF021C">
      <w:pPr>
        <w:spacing w:before="0" w:after="0"/>
        <w:jc w:val="right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18.</w:t>
      </w:r>
      <w:r w:rsidR="007540F7">
        <w:rPr>
          <w:rFonts w:ascii="Times New Roman" w:hAnsi="Times New Roman"/>
          <w:b/>
          <w:noProof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</w:rPr>
        <w:t>juuni 2019 korraldusele nr 309</w:t>
      </w:r>
    </w:p>
    <w:p w:rsidR="00CB6997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:rsidR="00CB6997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  <w:r w:rsidRPr="00C229C3">
        <w:rPr>
          <w:rFonts w:ascii="Times New Roman" w:hAnsi="Times New Roman"/>
          <w:b/>
          <w:noProof/>
          <w:sz w:val="24"/>
          <w:szCs w:val="24"/>
        </w:rPr>
        <w:t>AVALIKU ÜRITUSE</w:t>
      </w:r>
      <w:r>
        <w:rPr>
          <w:rFonts w:ascii="Times New Roman" w:hAnsi="Times New Roman"/>
          <w:b/>
          <w:noProof/>
          <w:sz w:val="24"/>
          <w:szCs w:val="24"/>
        </w:rPr>
        <w:t xml:space="preserve"> KORRALDAMISE</w:t>
      </w:r>
      <w:r w:rsidRPr="00C229C3">
        <w:rPr>
          <w:rFonts w:ascii="Times New Roman" w:hAnsi="Times New Roman"/>
          <w:b/>
          <w:noProof/>
          <w:sz w:val="24"/>
          <w:szCs w:val="24"/>
        </w:rPr>
        <w:t xml:space="preserve"> LOA TAOTLUS</w:t>
      </w:r>
    </w:p>
    <w:p w:rsidR="00CB6997" w:rsidRDefault="00CB6997" w:rsidP="008C1AD9">
      <w:pPr>
        <w:spacing w:before="0" w:after="0"/>
        <w:rPr>
          <w:rFonts w:ascii="Times New Roman" w:hAnsi="Times New Roman"/>
          <w:b/>
          <w:noProof/>
          <w:sz w:val="24"/>
          <w:szCs w:val="24"/>
        </w:rPr>
      </w:pPr>
    </w:p>
    <w:p w:rsidR="00CB6997" w:rsidRPr="00466CB1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avaliku ü</w:t>
      </w:r>
      <w:r w:rsidRPr="00466CB1">
        <w:rPr>
          <w:rFonts w:ascii="Times New Roman" w:hAnsi="Times New Roman"/>
          <w:b/>
          <w:sz w:val="24"/>
          <w:szCs w:val="24"/>
        </w:rPr>
        <w:t>rituse korraldaja</w:t>
      </w:r>
      <w:r>
        <w:rPr>
          <w:rFonts w:ascii="Times New Roman" w:hAnsi="Times New Roman"/>
          <w:b/>
          <w:sz w:val="24"/>
          <w:szCs w:val="24"/>
        </w:rPr>
        <w:t xml:space="preserve"> kohta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9351"/>
      </w:tblGrid>
      <w:tr w:rsidR="00CB6997" w:rsidRPr="00466CB1" w:rsidTr="00F81BA5">
        <w:trPr>
          <w:trHeight w:val="100"/>
        </w:trPr>
        <w:tc>
          <w:tcPr>
            <w:tcW w:w="9351" w:type="dxa"/>
          </w:tcPr>
          <w:p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1. </w:t>
            </w:r>
            <w:r w:rsidR="004F6F7E">
              <w:rPr>
                <w:rFonts w:ascii="Times New Roman" w:hAnsi="Times New Roman"/>
                <w:sz w:val="24"/>
                <w:szCs w:val="24"/>
                <w:lang w:eastAsia="et-EE"/>
              </w:rPr>
              <w:t>Treimani rahvamaja</w:t>
            </w:r>
          </w:p>
        </w:tc>
      </w:tr>
      <w:tr w:rsidR="00CB6997" w:rsidTr="00F81BA5">
        <w:tc>
          <w:tcPr>
            <w:tcW w:w="9351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</w:tcPr>
          <w:p w:rsidR="00CB6997" w:rsidRPr="00F81BA5" w:rsidRDefault="00CB6997" w:rsidP="004F6F7E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2.</w:t>
            </w:r>
            <w:r w:rsidR="004F6F7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Reg .nr</w:t>
            </w: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4F6F7E">
              <w:rPr>
                <w:rFonts w:ascii="TimesNewRoman" w:hAnsi="TimesNewRoman" w:cs="TimesNewRoman"/>
                <w:sz w:val="18"/>
                <w:szCs w:val="18"/>
                <w:lang w:eastAsia="et-EE"/>
              </w:rPr>
              <w:t>75000880</w:t>
            </w:r>
          </w:p>
        </w:tc>
      </w:tr>
      <w:tr w:rsidR="00CB6997" w:rsidTr="00F81BA5">
        <w:tc>
          <w:tcPr>
            <w:tcW w:w="9351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3. Aadress</w:t>
            </w:r>
            <w:r w:rsidR="004F6F7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Treimani Häädemeeste vald</w:t>
            </w:r>
          </w:p>
        </w:tc>
      </w:tr>
      <w:tr w:rsidR="00CB6997" w:rsidRPr="00466CB1" w:rsidTr="00F81BA5">
        <w:tc>
          <w:tcPr>
            <w:tcW w:w="9351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</w:tcPr>
          <w:p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4. Korraldaja esindaja nimi / vastutav isik </w:t>
            </w:r>
            <w:r w:rsidRPr="00F81BA5">
              <w:rPr>
                <w:rFonts w:ascii="Times New Roman" w:hAnsi="Times New Roman"/>
                <w:sz w:val="20"/>
                <w:szCs w:val="24"/>
                <w:lang w:eastAsia="et-EE"/>
              </w:rPr>
              <w:t>(füüsiline isik)</w:t>
            </w:r>
            <w:r w:rsidR="004F6F7E">
              <w:rPr>
                <w:rFonts w:ascii="Times New Roman" w:hAnsi="Times New Roman"/>
                <w:sz w:val="20"/>
                <w:szCs w:val="24"/>
                <w:lang w:eastAsia="et-EE"/>
              </w:rPr>
              <w:t xml:space="preserve"> Viljar Soomre</w:t>
            </w:r>
          </w:p>
        </w:tc>
      </w:tr>
      <w:tr w:rsidR="00CB6997" w:rsidRPr="00466CB1" w:rsidTr="00F81BA5">
        <w:tc>
          <w:tcPr>
            <w:tcW w:w="9351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</w:tcPr>
          <w:p w:rsidR="00CB6997" w:rsidRPr="00F81BA5" w:rsidRDefault="00CB6997" w:rsidP="00F81BA5">
            <w:pPr>
              <w:pStyle w:val="Default"/>
              <w:jc w:val="both"/>
              <w:rPr>
                <w:b/>
                <w:szCs w:val="20"/>
              </w:rPr>
            </w:pPr>
            <w:r w:rsidRPr="00F81BA5">
              <w:rPr>
                <w:noProof/>
                <w:szCs w:val="20"/>
              </w:rPr>
              <w:t xml:space="preserve">5. Korraldaja esindaja </w:t>
            </w:r>
            <w:r w:rsidRPr="00F81BA5">
              <w:rPr>
                <w:szCs w:val="20"/>
              </w:rPr>
              <w:t>kontaktandmed (mobiilinumber ja e-posti aadress),</w:t>
            </w:r>
            <w:r w:rsidR="004F6F7E">
              <w:rPr>
                <w:szCs w:val="20"/>
              </w:rPr>
              <w:t xml:space="preserve"> 5228196 viljar.soomre@gmail.com</w:t>
            </w:r>
          </w:p>
          <w:p w:rsidR="00CB6997" w:rsidRPr="00F81BA5" w:rsidRDefault="00CB6997" w:rsidP="00F81BA5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CB6997" w:rsidRPr="00466CB1" w:rsidTr="00F81BA5">
        <w:tc>
          <w:tcPr>
            <w:tcW w:w="9351" w:type="dxa"/>
          </w:tcPr>
          <w:p w:rsidR="00CB6997" w:rsidRPr="00F81BA5" w:rsidRDefault="00CB6997" w:rsidP="00F81BA5">
            <w:pPr>
              <w:pStyle w:val="Default"/>
              <w:spacing w:before="60" w:after="60"/>
              <w:jc w:val="both"/>
              <w:rPr>
                <w:noProof/>
                <w:szCs w:val="20"/>
              </w:rPr>
            </w:pPr>
            <w:r w:rsidRPr="00F81BA5">
              <w:rPr>
                <w:color w:val="A6A6A6"/>
              </w:rPr>
              <w:t>…</w:t>
            </w:r>
          </w:p>
        </w:tc>
      </w:tr>
    </w:tbl>
    <w:p w:rsidR="00CB6997" w:rsidRPr="00466CB1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:rsidR="00CB6997" w:rsidRPr="00466CB1" w:rsidRDefault="00CB6997" w:rsidP="008C1AD9">
      <w:pPr>
        <w:spacing w:before="0" w:after="0"/>
        <w:rPr>
          <w:rFonts w:ascii="Times New Roman" w:hAnsi="Times New Roman"/>
          <w:b/>
          <w:sz w:val="24"/>
          <w:szCs w:val="24"/>
        </w:rPr>
      </w:pPr>
      <w:r w:rsidRPr="00466CB1">
        <w:rPr>
          <w:rFonts w:ascii="Times New Roman" w:hAnsi="Times New Roman"/>
          <w:b/>
          <w:sz w:val="24"/>
          <w:szCs w:val="24"/>
        </w:rPr>
        <w:t xml:space="preserve">Andmed </w:t>
      </w:r>
      <w:r>
        <w:rPr>
          <w:rFonts w:ascii="Times New Roman" w:hAnsi="Times New Roman"/>
          <w:b/>
          <w:sz w:val="24"/>
          <w:szCs w:val="24"/>
        </w:rPr>
        <w:t xml:space="preserve">avaliku </w:t>
      </w:r>
      <w:r w:rsidRPr="00466CB1">
        <w:rPr>
          <w:rFonts w:ascii="Times New Roman" w:hAnsi="Times New Roman"/>
          <w:b/>
          <w:sz w:val="24"/>
          <w:szCs w:val="24"/>
        </w:rPr>
        <w:t>ürituse kohta</w:t>
      </w:r>
    </w:p>
    <w:tbl>
      <w:tblPr>
        <w:tblW w:w="0" w:type="auto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3437"/>
        <w:gridCol w:w="2906"/>
        <w:gridCol w:w="3008"/>
      </w:tblGrid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4F6F7E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6. </w:t>
            </w:r>
            <w:r w:rsidR="004F6F7E">
              <w:rPr>
                <w:rFonts w:ascii="Times New Roman" w:hAnsi="Times New Roman"/>
                <w:sz w:val="24"/>
                <w:szCs w:val="24"/>
                <w:lang w:eastAsia="et-EE"/>
              </w:rPr>
              <w:t>Treimani jaaniõhtu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4F6F7E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7. Ürituse vorm</w:t>
            </w:r>
            <w:r w:rsidRPr="00F81BA5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</w:t>
            </w:r>
            <w:r w:rsidR="004F6F7E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rahvalik pidu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4F6F7E">
            <w:pPr>
              <w:spacing w:before="0" w:after="0"/>
              <w:rPr>
                <w:rFonts w:ascii="Times New Roman" w:hAnsi="Times New Roman"/>
                <w:noProof/>
                <w:sz w:val="20"/>
                <w:szCs w:val="20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>8. Ürituse sisu kirjeldus/</w:t>
            </w:r>
            <w:r w:rsidR="004F6F7E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 Traditsiooniline jaanipidu murumängude, kontserdi, jaanitule ja tantsuõhtuga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4F6F7E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9. Toimumise koht (aadress, katastriüksuse number) </w:t>
            </w:r>
            <w:r w:rsidR="004F6F7E">
              <w:rPr>
                <w:rFonts w:ascii="Times New Roman" w:hAnsi="Times New Roman"/>
                <w:sz w:val="24"/>
                <w:szCs w:val="20"/>
                <w:lang w:eastAsia="et-EE"/>
              </w:rPr>
              <w:t>Treimani rahvamaja peoplats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10. Alguse ja lõpu kuupäev ning kellaaeg ning ettevalmistus- ja koristusaeg</w:t>
            </w:r>
          </w:p>
        </w:tc>
      </w:tr>
      <w:tr w:rsidR="00CB6997" w:rsidRPr="00466CB1" w:rsidTr="00F81BA5">
        <w:tc>
          <w:tcPr>
            <w:tcW w:w="3437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6" w:type="dxa"/>
          </w:tcPr>
          <w:p w:rsidR="00CB6997" w:rsidRPr="00F81BA5" w:rsidRDefault="00BF7966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PlaceholderText"/>
                <w:rFonts w:ascii="Times New Roman" w:hAnsi="Times New Roman"/>
                <w:sz w:val="24"/>
                <w:szCs w:val="24"/>
                <w:lang w:eastAsia="et-EE"/>
              </w:rPr>
              <w:t>22.06. 2025</w:t>
            </w:r>
          </w:p>
        </w:tc>
        <w:tc>
          <w:tcPr>
            <w:tcW w:w="3008" w:type="dxa"/>
          </w:tcPr>
          <w:p w:rsidR="00CB6997" w:rsidRPr="00F81BA5" w:rsidRDefault="00BF7966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PlaceholderText"/>
                <w:rFonts w:ascii="Times New Roman" w:hAnsi="Times New Roman"/>
                <w:sz w:val="24"/>
                <w:szCs w:val="24"/>
                <w:lang w:eastAsia="et-EE"/>
              </w:rPr>
              <w:t>Kell 20</w:t>
            </w:r>
          </w:p>
        </w:tc>
      </w:tr>
      <w:tr w:rsidR="00CB6997" w:rsidRPr="00466CB1" w:rsidTr="00F81BA5">
        <w:tc>
          <w:tcPr>
            <w:tcW w:w="3437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6" w:type="dxa"/>
          </w:tcPr>
          <w:p w:rsidR="00CB6997" w:rsidRPr="00F81BA5" w:rsidRDefault="00BF7966" w:rsidP="00BF7966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PlaceholderText"/>
                <w:rFonts w:ascii="Times New Roman" w:hAnsi="Times New Roman"/>
                <w:sz w:val="24"/>
                <w:szCs w:val="24"/>
                <w:lang w:eastAsia="et-EE"/>
              </w:rPr>
              <w:t>23.06.3025</w:t>
            </w:r>
          </w:p>
        </w:tc>
        <w:tc>
          <w:tcPr>
            <w:tcW w:w="3008" w:type="dxa"/>
          </w:tcPr>
          <w:p w:rsidR="00CB6997" w:rsidRPr="00F81BA5" w:rsidRDefault="00BF7966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PlaceholderText"/>
                <w:rFonts w:ascii="Times New Roman" w:hAnsi="Times New Roman"/>
                <w:sz w:val="24"/>
                <w:szCs w:val="24"/>
                <w:lang w:eastAsia="et-EE"/>
              </w:rPr>
              <w:t>Kell 03</w:t>
            </w:r>
          </w:p>
        </w:tc>
      </w:tr>
      <w:tr w:rsidR="00CB6997" w:rsidRPr="00466CB1" w:rsidTr="00F81BA5">
        <w:tc>
          <w:tcPr>
            <w:tcW w:w="3437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6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Style w:val="PlaceholderText"/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</w:p>
        </w:tc>
        <w:tc>
          <w:tcPr>
            <w:tcW w:w="3008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Style w:val="PlaceholderText"/>
                <w:rFonts w:ascii="Times New Roman" w:hAnsi="Times New Roman"/>
                <w:sz w:val="24"/>
                <w:szCs w:val="24"/>
                <w:lang w:eastAsia="et-EE"/>
              </w:rPr>
              <w:t>kellaaeg</w:t>
            </w:r>
          </w:p>
        </w:tc>
      </w:tr>
      <w:tr w:rsidR="00CB6997" w:rsidRPr="00466CB1" w:rsidTr="00F81BA5">
        <w:tc>
          <w:tcPr>
            <w:tcW w:w="3437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6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Style w:val="PlaceholderText"/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</w:p>
        </w:tc>
        <w:tc>
          <w:tcPr>
            <w:tcW w:w="3008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Style w:val="PlaceholderText"/>
                <w:rFonts w:ascii="Times New Roman" w:hAnsi="Times New Roman"/>
                <w:sz w:val="24"/>
                <w:szCs w:val="24"/>
                <w:lang w:eastAsia="et-EE"/>
              </w:rPr>
              <w:t>kellaaeg</w:t>
            </w:r>
          </w:p>
        </w:tc>
      </w:tr>
      <w:tr w:rsidR="00CB6997" w:rsidRPr="00466CB1" w:rsidTr="00F81BA5">
        <w:trPr>
          <w:trHeight w:val="70"/>
        </w:trPr>
        <w:tc>
          <w:tcPr>
            <w:tcW w:w="3437" w:type="dxa"/>
          </w:tcPr>
          <w:p w:rsidR="00CB6997" w:rsidRPr="00F81BA5" w:rsidRDefault="00CB6997" w:rsidP="00F81BA5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5914" w:type="dxa"/>
            <w:gridSpan w:val="2"/>
          </w:tcPr>
          <w:p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  <w:r w:rsidR="00BF7966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200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>12. Teave kasutatava heli</w:t>
            </w: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- ja valgustusseadmete</w:t>
            </w: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 kasutamise kohta</w:t>
            </w:r>
            <w:r w:rsidR="00BF7966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 Kasutatakse heli ja valgusseadmeid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sz w:val="20"/>
                <w:szCs w:val="20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13. Teave küttekoldevälise tule (lõke vms), tuletööde (tõrvikud vms) </w:t>
            </w: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ja F3- ja/või F4-kategooria pürotehnika kasutamise ja ohutusnõuete tagamise kohta. Küttekoldevälise tu</w:t>
            </w: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>le- ja/või pürotehnika käitlemise koht märgitakse taotlusele lisataval asendiplaanil.</w:t>
            </w:r>
            <w:r w:rsidR="00BF7966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 Süüdatakse jaanituli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sz w:val="20"/>
                <w:szCs w:val="20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14.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Turvalisuse ja avaliku korra eest vastutaja nimi ja tema sidevahendite andmed</w:t>
            </w:r>
            <w:r w:rsidR="00BF7966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Viljar Soomre 5228196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sz w:val="20"/>
                <w:szCs w:val="20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noProof/>
                <w:sz w:val="24"/>
                <w:szCs w:val="20"/>
                <w:lang w:eastAsia="et-EE"/>
              </w:rPr>
              <w:t xml:space="preserve">15. Liikluskorraldust tagava juriidilise või füüsilise isiku nimi ja kontaktandmed, </w:t>
            </w:r>
            <w:r w:rsidRPr="00F81BA5">
              <w:rPr>
                <w:rFonts w:ascii="Times New Roman" w:hAnsi="Times New Roman"/>
                <w:sz w:val="24"/>
                <w:szCs w:val="20"/>
                <w:lang w:eastAsia="et-EE"/>
              </w:rPr>
              <w:t>juhul, kui ürituse korraldamisel see kaasatakse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noProof/>
                <w:sz w:val="20"/>
                <w:szCs w:val="20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lastRenderedPageBreak/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16. Teave inventari (telkide, lava, tribüünide, aedade, piirete, atraktsioonide, müügi- ja teeninduspunktide, käimlate, mittestatsionaarsete valgusallikate ja heliseadmete jms) paigaldamise kohta koos loeteluga</w:t>
            </w:r>
            <w:r w:rsidR="00BF7966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- paigaldatakse esinemise telk</w:t>
            </w:r>
          </w:p>
        </w:tc>
      </w:tr>
      <w:tr w:rsidR="00CB6997" w:rsidRPr="00466CB1" w:rsidTr="00F81BA5">
        <w:trPr>
          <w:trHeight w:val="70"/>
        </w:trPr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noProof/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17. Teave piletimüügi korraldamise kohta</w:t>
            </w:r>
            <w:r w:rsidR="00BF7966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tasuta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noProof/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>18. Teave alkohoolsete jookide müügi või pakkumise kohta ning alkohoolse joogi etanoolisisaldus (kuni 6% mahust, kuni 22% mahust, üle 22% mahust)</w:t>
            </w:r>
            <w:r w:rsidR="00BF7966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baaris müüakse alkoholi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19. Teave operatiivteenistuste (politsei, päästeteenistus, kiirabi) kaasamise kohta</w:t>
            </w:r>
            <w:r w:rsidR="00BF7966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noProof/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20. Teave liikluspiirangu alasse sissesõiduloa taotlemise kohta (nt </w:t>
            </w:r>
            <w:r w:rsidRPr="00F81BA5">
              <w:rPr>
                <w:rFonts w:ascii="Times New Roman" w:hAnsi="Times New Roman"/>
                <w:sz w:val="24"/>
                <w:szCs w:val="18"/>
                <w:lang w:eastAsia="et-EE"/>
              </w:rPr>
              <w:t>veokid heli- ja lavatehnikaga)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>21. Taotluse esitaja äranägemisel muu oluline teave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t xml:space="preserve">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 w:rsidR="00CB6997" w:rsidRPr="00466CB1" w:rsidTr="00F81BA5">
        <w:tc>
          <w:tcPr>
            <w:tcW w:w="9351" w:type="dxa"/>
            <w:gridSpan w:val="3"/>
          </w:tcPr>
          <w:p w:rsidR="00CB6997" w:rsidRPr="00F81BA5" w:rsidRDefault="00CB6997" w:rsidP="00F81BA5">
            <w:pPr>
              <w:spacing w:before="60" w:after="60"/>
              <w:rPr>
                <w:noProof/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</w:tbl>
    <w:p w:rsidR="00CB6997" w:rsidRDefault="00CB6997" w:rsidP="008C1AD9">
      <w:pPr>
        <w:pStyle w:val="Bodym1"/>
        <w:numPr>
          <w:ilvl w:val="0"/>
          <w:numId w:val="0"/>
        </w:numPr>
        <w:rPr>
          <w:b/>
          <w:noProof/>
          <w:szCs w:val="23"/>
        </w:rPr>
      </w:pPr>
    </w:p>
    <w:p w:rsidR="00CB6997" w:rsidRPr="003469DF" w:rsidRDefault="00CB6997" w:rsidP="008C1AD9">
      <w:pPr>
        <w:pStyle w:val="Bodym1"/>
        <w:numPr>
          <w:ilvl w:val="0"/>
          <w:numId w:val="0"/>
        </w:numPr>
        <w:rPr>
          <w:b/>
          <w:noProof/>
          <w:szCs w:val="24"/>
        </w:rPr>
      </w:pPr>
      <w:r>
        <w:rPr>
          <w:b/>
          <w:noProof/>
          <w:szCs w:val="23"/>
        </w:rPr>
        <w:t>T</w:t>
      </w:r>
      <w:r w:rsidRPr="00184049">
        <w:rPr>
          <w:b/>
          <w:noProof/>
          <w:szCs w:val="23"/>
        </w:rPr>
        <w:t>aotluse</w:t>
      </w:r>
      <w:r>
        <w:rPr>
          <w:b/>
          <w:noProof/>
          <w:szCs w:val="23"/>
        </w:rPr>
        <w:t>le</w:t>
      </w:r>
      <w:r w:rsidRPr="00184049">
        <w:rPr>
          <w:b/>
          <w:noProof/>
          <w:szCs w:val="23"/>
        </w:rPr>
        <w:t xml:space="preserve"> </w:t>
      </w:r>
      <w:r w:rsidRPr="00475E0D">
        <w:rPr>
          <w:b/>
          <w:noProof/>
          <w:szCs w:val="24"/>
        </w:rPr>
        <w:t>lisatakse järgmised dokumendid</w:t>
      </w:r>
      <w:r>
        <w:rPr>
          <w:b/>
          <w:noProof/>
          <w:szCs w:val="24"/>
        </w:rPr>
        <w:t xml:space="preserve"> </w:t>
      </w:r>
      <w:r w:rsidRPr="003469DF">
        <w:rPr>
          <w:rFonts w:ascii="TimesNewRomanPSMT" w:hAnsi="TimesNewRomanPSMT" w:cs="TimesNewRomanPSMT"/>
          <w:sz w:val="20"/>
          <w:lang w:eastAsia="et-EE"/>
        </w:rPr>
        <w:t>(</w:t>
      </w:r>
      <w:r w:rsidRPr="003469DF"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märkige märkeruutu linnuke vastava lisa kohta</w:t>
      </w:r>
      <w:r w:rsidRPr="003469DF">
        <w:rPr>
          <w:rFonts w:ascii="TimesNewRomanPSMT" w:hAnsi="TimesNewRomanPSMT" w:cs="TimesNewRomanPSMT"/>
          <w:sz w:val="20"/>
          <w:lang w:eastAsia="et-EE"/>
        </w:rPr>
        <w:t>)</w:t>
      </w:r>
      <w:r w:rsidRPr="003469DF">
        <w:rPr>
          <w:noProof/>
        </w:rPr>
        <w:t>:</w:t>
      </w:r>
    </w:p>
    <w:p w:rsidR="00CB6997" w:rsidRDefault="00BF7966" w:rsidP="00961082">
      <w:pPr>
        <w:pStyle w:val="body"/>
        <w:spacing w:before="0" w:beforeAutospacing="0" w:after="0" w:afterAutospacing="0"/>
        <w:jc w:val="both"/>
        <w:rPr>
          <w:rFonts w:ascii="Times New Roman"/>
        </w:rPr>
      </w:pPr>
      <w:r>
        <w:rPr>
          <w:rFonts w:ascii="MS Gothic" w:eastAsia="MS Gothic" w:hAnsi="MS Gothic" w:cs="Calibri"/>
          <w:sz w:val="28"/>
          <w:szCs w:val="28"/>
        </w:rPr>
        <w:t>x</w:t>
      </w:r>
      <w:r w:rsidR="00CB6997">
        <w:rPr>
          <w:rFonts w:ascii="MS Gothic" w:eastAsia="MS Gothic" w:hAnsi="MS Gothic" w:cs="Calibri" w:hint="eastAsia"/>
          <w:sz w:val="28"/>
          <w:szCs w:val="28"/>
        </w:rPr>
        <w:t>☐</w:t>
      </w:r>
      <w:r w:rsidR="00CB6997" w:rsidRPr="00707C5E">
        <w:rPr>
          <w:rFonts w:cs="Calibri"/>
          <w:sz w:val="20"/>
          <w:szCs w:val="20"/>
        </w:rPr>
        <w:t xml:space="preserve"> </w:t>
      </w:r>
      <w:r w:rsidR="00CB6997" w:rsidRPr="003469DF">
        <w:rPr>
          <w:rFonts w:ascii="Times New Roman"/>
          <w:noProof/>
        </w:rPr>
        <w:t xml:space="preserve">asukohaplaan, </w:t>
      </w:r>
      <w:r w:rsidR="00CB6997" w:rsidRPr="00091A47">
        <w:rPr>
          <w:rFonts w:ascii="Times New Roman"/>
          <w:noProof/>
        </w:rPr>
        <w:t>milles on märgitud täpne ürituse toimumise koht</w:t>
      </w:r>
      <w:r w:rsidR="00CB6997">
        <w:rPr>
          <w:rFonts w:ascii="Times New Roman"/>
          <w:noProof/>
        </w:rPr>
        <w:t xml:space="preserve"> ning </w:t>
      </w:r>
      <w:r w:rsidR="00CB6997" w:rsidRPr="00091A47">
        <w:rPr>
          <w:rFonts w:ascii="Times New Roman"/>
        </w:rPr>
        <w:t>küttekoldevälise tule ja/või pürotehnika käitlemise koht</w:t>
      </w:r>
    </w:p>
    <w:p w:rsidR="00BF7966" w:rsidRDefault="00BF7966" w:rsidP="00BF7966"/>
    <w:p w:rsidR="00BF7966" w:rsidRPr="00800B20" w:rsidRDefault="00BF7966" w:rsidP="00BF7966">
      <w:pPr>
        <w:jc w:val="center"/>
        <w:rPr>
          <w:sz w:val="28"/>
          <w:szCs w:val="28"/>
        </w:rPr>
      </w:pPr>
      <w:r w:rsidRPr="00800B20">
        <w:rPr>
          <w:sz w:val="28"/>
          <w:szCs w:val="28"/>
        </w:rPr>
        <w:t>Avaliku lõkke paiknemiskoha skeem:</w:t>
      </w:r>
    </w:p>
    <w:p w:rsidR="00BF7966" w:rsidRDefault="00BF7966" w:rsidP="00BF7966"/>
    <w:p w:rsidR="00BF7966" w:rsidRDefault="00BF7966" w:rsidP="00BF7966"/>
    <w:p w:rsidR="00BF7966" w:rsidRDefault="00BF7966" w:rsidP="00BF7966">
      <w:r>
        <w:rPr>
          <w:noProof/>
          <w:lang w:eastAsia="et-EE"/>
        </w:rPr>
        <w:drawing>
          <wp:inline distT="0" distB="0" distL="0" distR="0">
            <wp:extent cx="4238625" cy="4143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966" w:rsidRDefault="00BF7966" w:rsidP="00BF7966"/>
    <w:p w:rsidR="00BF7966" w:rsidRDefault="00BF7966" w:rsidP="00BF7966"/>
    <w:p w:rsidR="00BF7966" w:rsidRDefault="00BF7966" w:rsidP="00BF7966"/>
    <w:p w:rsidR="00BF7966" w:rsidRPr="00B70627" w:rsidRDefault="00BF7966" w:rsidP="00961082">
      <w:pPr>
        <w:pStyle w:val="body"/>
        <w:spacing w:before="0" w:beforeAutospacing="0" w:after="0" w:afterAutospacing="0"/>
        <w:jc w:val="both"/>
        <w:rPr>
          <w:rFonts w:ascii="Times New Roman"/>
          <w:noProof/>
        </w:rPr>
      </w:pPr>
    </w:p>
    <w:p w:rsidR="00CB6997" w:rsidRDefault="00CB6997" w:rsidP="00961082">
      <w:pPr>
        <w:pStyle w:val="Bodym1"/>
        <w:numPr>
          <w:ilvl w:val="0"/>
          <w:numId w:val="0"/>
        </w:numPr>
      </w:pPr>
      <w:r>
        <w:rPr>
          <w:rFonts w:ascii="MS Gothic" w:eastAsia="MS Gothic" w:hAnsi="MS Gothic" w:cs="Calibri" w:hint="eastAsia"/>
          <w:sz w:val="28"/>
          <w:szCs w:val="28"/>
        </w:rPr>
        <w:t>☐</w:t>
      </w:r>
      <w:r w:rsidRPr="00707C5E">
        <w:rPr>
          <w:rFonts w:cs="Calibri"/>
          <w:sz w:val="20"/>
        </w:rPr>
        <w:t xml:space="preserve"> </w:t>
      </w:r>
      <w:r w:rsidRPr="003469DF">
        <w:rPr>
          <w:szCs w:val="24"/>
        </w:rPr>
        <w:t>ilutulestiku korraldamise loa taotlus</w:t>
      </w:r>
      <w:r w:rsidRPr="00594330">
        <w:rPr>
          <w:szCs w:val="24"/>
        </w:rPr>
        <w:t xml:space="preserve"> vastavalt </w:t>
      </w:r>
      <w:r w:rsidRPr="00594330">
        <w:t>lõhkematerjaliseadusele</w:t>
      </w:r>
      <w:r w:rsidRPr="00594330">
        <w:rPr>
          <w:szCs w:val="24"/>
        </w:rPr>
        <w:t xml:space="preserve">, kui üritusel korraldatakse ilutulestik </w:t>
      </w:r>
      <w:r w:rsidRPr="00594330">
        <w:t>F3- ja/või F4-kategooria pürotehnilise tootega</w:t>
      </w:r>
    </w:p>
    <w:p w:rsidR="00CB6997" w:rsidRPr="00091A47" w:rsidRDefault="00CB6997" w:rsidP="008C1AD9">
      <w:pPr>
        <w:pStyle w:val="Bodym1"/>
        <w:numPr>
          <w:ilvl w:val="0"/>
          <w:numId w:val="0"/>
        </w:numPr>
      </w:pPr>
    </w:p>
    <w:p w:rsidR="00CB6997" w:rsidRPr="00413898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 w:rsidRPr="00180A7E">
        <w:rPr>
          <w:rFonts w:ascii="Times New Roman" w:hAnsi="Times New Roman"/>
          <w:b/>
          <w:sz w:val="24"/>
        </w:rPr>
        <w:t>Ürituse korraldaja kooskõlastab ürituse</w:t>
      </w:r>
      <w:r w:rsidRPr="00180A7E">
        <w:rPr>
          <w:rFonts w:ascii="Times New Roman" w:hAnsi="Times New Roman"/>
          <w:b/>
          <w:noProof/>
          <w:sz w:val="24"/>
        </w:rPr>
        <w:t xml:space="preserve"> järgmiste amet</w:t>
      </w:r>
      <w:r>
        <w:rPr>
          <w:rFonts w:ascii="Times New Roman" w:hAnsi="Times New Roman"/>
          <w:b/>
          <w:noProof/>
          <w:sz w:val="24"/>
        </w:rPr>
        <w:t>iasutustega</w:t>
      </w:r>
      <w:r w:rsidRPr="00180A7E">
        <w:rPr>
          <w:rFonts w:ascii="Times New Roman" w:hAnsi="Times New Roman"/>
          <w:b/>
          <w:noProof/>
          <w:sz w:val="24"/>
        </w:rPr>
        <w:t xml:space="preserve"> ning </w:t>
      </w:r>
      <w:r>
        <w:rPr>
          <w:rFonts w:ascii="Times New Roman" w:hAnsi="Times New Roman"/>
          <w:b/>
          <w:noProof/>
          <w:sz w:val="24"/>
        </w:rPr>
        <w:t xml:space="preserve">esitab need koos </w:t>
      </w:r>
      <w:r w:rsidRPr="00413898">
        <w:rPr>
          <w:rFonts w:ascii="Times New Roman" w:hAnsi="Times New Roman"/>
          <w:b/>
          <w:noProof/>
          <w:sz w:val="24"/>
          <w:szCs w:val="24"/>
        </w:rPr>
        <w:t xml:space="preserve">taotlusega vallavalitsusele </w:t>
      </w:r>
      <w:r w:rsidRPr="00A2509A">
        <w:rPr>
          <w:rFonts w:ascii="Times New Roman" w:hAnsi="Times New Roman"/>
          <w:sz w:val="20"/>
          <w:szCs w:val="24"/>
          <w:lang w:eastAsia="et-EE"/>
        </w:rPr>
        <w:t>(</w:t>
      </w:r>
      <w:r w:rsidRPr="00413898"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 w:rsidRPr="00413898">
        <w:rPr>
          <w:rFonts w:ascii="Times New Roman" w:hAnsi="Times New Roman"/>
          <w:sz w:val="24"/>
          <w:szCs w:val="24"/>
          <w:lang w:eastAsia="et-EE"/>
        </w:rPr>
        <w:t>)</w:t>
      </w:r>
      <w:r w:rsidRPr="00413898">
        <w:rPr>
          <w:rFonts w:ascii="Times New Roman" w:hAnsi="Times New Roman"/>
          <w:noProof/>
          <w:sz w:val="24"/>
          <w:szCs w:val="24"/>
        </w:rPr>
        <w:t>:</w:t>
      </w:r>
    </w:p>
    <w:p w:rsidR="00CB6997" w:rsidRPr="00413898" w:rsidRDefault="00BF7966" w:rsidP="00961082">
      <w:pPr>
        <w:pStyle w:val="NormalWeb"/>
        <w:spacing w:before="0" w:after="0" w:afterAutospacing="0"/>
        <w:jc w:val="both"/>
      </w:pPr>
      <w:r>
        <w:rPr>
          <w:rFonts w:ascii="Segoe UI Symbol" w:eastAsia="MS Gothic" w:hAnsi="Segoe UI Symbol" w:cs="Segoe UI Symbol"/>
        </w:rPr>
        <w:t>x</w:t>
      </w:r>
      <w:r w:rsidR="00CB6997" w:rsidRPr="00413898">
        <w:t xml:space="preserve"> Politsei- ja Piirivalveameti L</w:t>
      </w:r>
      <w:r w:rsidR="00CB6997">
        <w:t xml:space="preserve">ääne </w:t>
      </w:r>
      <w:r w:rsidR="00CB6997" w:rsidRPr="00413898">
        <w:t>prefektuuriga</w:t>
      </w:r>
    </w:p>
    <w:p w:rsidR="00CB6997" w:rsidRPr="00413898" w:rsidRDefault="00BF7966" w:rsidP="00961082">
      <w:pPr>
        <w:pStyle w:val="NormalWeb"/>
        <w:spacing w:before="0" w:after="0" w:afterAutospacing="0"/>
        <w:jc w:val="both"/>
        <w:rPr>
          <w:noProof/>
        </w:rPr>
      </w:pPr>
      <w:r>
        <w:rPr>
          <w:rFonts w:ascii="Segoe UI Symbol" w:eastAsia="MS Gothic" w:hAnsi="Segoe UI Symbol" w:cs="Segoe UI Symbol"/>
        </w:rPr>
        <w:t>x</w:t>
      </w:r>
      <w:r w:rsidR="00CB6997" w:rsidRPr="00413898">
        <w:t xml:space="preserve"> Päästeameti L</w:t>
      </w:r>
      <w:r w:rsidR="00CB6997">
        <w:t>ääne</w:t>
      </w:r>
      <w:r w:rsidR="00CB6997" w:rsidRPr="00413898">
        <w:t xml:space="preserve"> päästekeskusega</w:t>
      </w:r>
    </w:p>
    <w:p w:rsidR="00CB6997" w:rsidRPr="00413898" w:rsidRDefault="00CB6997" w:rsidP="00961082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413898">
        <w:rPr>
          <w:rFonts w:ascii="Segoe UI Symbol" w:eastAsia="MS Gothic" w:hAnsi="Segoe UI Symbol" w:cs="Segoe UI Symbol"/>
          <w:sz w:val="24"/>
          <w:szCs w:val="24"/>
        </w:rPr>
        <w:t>☐</w:t>
      </w:r>
      <w:r w:rsidRPr="00413898">
        <w:rPr>
          <w:rFonts w:ascii="Times New Roman" w:hAnsi="Times New Roman"/>
          <w:sz w:val="24"/>
          <w:szCs w:val="24"/>
        </w:rPr>
        <w:t xml:space="preserve"> Maanteeametiga, juhul kui liikluskorraldust muudetakse riigiteel</w:t>
      </w:r>
    </w:p>
    <w:p w:rsidR="00CB6997" w:rsidRPr="00413898" w:rsidRDefault="00CB6997" w:rsidP="00961082">
      <w:pPr>
        <w:pStyle w:val="Default"/>
        <w:jc w:val="both"/>
        <w:rPr>
          <w:noProof/>
        </w:rPr>
      </w:pPr>
      <w:r w:rsidRPr="00413898">
        <w:rPr>
          <w:rFonts w:ascii="Segoe UI Symbol" w:eastAsia="MS Gothic" w:hAnsi="Segoe UI Symbol" w:cs="Segoe UI Symbol"/>
        </w:rPr>
        <w:t>☐</w:t>
      </w:r>
      <w:r w:rsidRPr="00413898">
        <w:t xml:space="preserve"> sõltuvalt ürituse iseloomust, laadist ja asukohast teiste </w:t>
      </w:r>
      <w:r w:rsidRPr="00413898">
        <w:rPr>
          <w:noProof/>
        </w:rPr>
        <w:t>asutustega, füüsiliste- ja/või juriidiliste isikutega ja/või organisatsioonidega</w:t>
      </w:r>
    </w:p>
    <w:p w:rsidR="00CB6997" w:rsidRPr="00413898" w:rsidRDefault="00CB6997" w:rsidP="008C1AD9">
      <w:pPr>
        <w:pStyle w:val="Default"/>
        <w:jc w:val="both"/>
        <w:rPr>
          <w:noProof/>
        </w:rPr>
      </w:pPr>
    </w:p>
    <w:p w:rsidR="00CB6997" w:rsidRPr="00413898" w:rsidRDefault="00BF7966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</w:t>
      </w:r>
      <w:r w:rsidR="00CB6997" w:rsidRPr="00413898">
        <w:rPr>
          <w:rFonts w:ascii="Times New Roman" w:hAnsi="Times New Roman"/>
          <w:sz w:val="24"/>
          <w:szCs w:val="24"/>
        </w:rPr>
        <w:t xml:space="preserve"> </w:t>
      </w:r>
      <w:r w:rsidR="00CB6997" w:rsidRPr="00413898">
        <w:rPr>
          <w:rFonts w:ascii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 w:rsidR="00CB6997" w:rsidRPr="00413898" w:rsidRDefault="00CB6997" w:rsidP="008C1AD9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CB6997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CB6997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CB6997" w:rsidRDefault="00CB6997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CB6997" w:rsidRDefault="00BF7966" w:rsidP="008C1AD9">
      <w:pPr>
        <w:spacing w:before="0"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Viljar Soomre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2"/>
      </w:tblGrid>
      <w:tr w:rsidR="00CB6997" w:rsidRPr="007959BD" w:rsidTr="00F81BA5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/ees- ja perekonnanimi/</w:t>
            </w:r>
          </w:p>
        </w:tc>
      </w:tr>
      <w:tr w:rsidR="00CB6997" w:rsidRPr="004D17CF" w:rsidTr="00F81BA5">
        <w:trPr>
          <w:trHeight w:val="70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sz w:val="20"/>
                <w:szCs w:val="24"/>
                <w:lang w:eastAsia="et-EE"/>
              </w:rPr>
            </w:pPr>
          </w:p>
          <w:p w:rsidR="00CB6997" w:rsidRPr="00F81BA5" w:rsidRDefault="00BF7966" w:rsidP="00F81BA5">
            <w:pPr>
              <w:spacing w:before="0" w:after="0"/>
              <w:ind w:left="-108"/>
              <w:rPr>
                <w:rFonts w:ascii="Times New Roman" w:hAnsi="Times New Roman"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4"/>
                <w:lang w:eastAsia="et-EE"/>
              </w:rPr>
              <w:t>09.06.2025</w:t>
            </w:r>
          </w:p>
        </w:tc>
      </w:tr>
      <w:tr w:rsidR="00CB6997" w:rsidRPr="00284247" w:rsidTr="00F81BA5"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  <w:t>/kuupäev/</w:t>
            </w:r>
          </w:p>
        </w:tc>
      </w:tr>
      <w:tr w:rsidR="00CB6997" w:rsidRPr="00284247" w:rsidTr="00F81BA5"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</w:p>
          <w:p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</w:p>
        </w:tc>
      </w:tr>
      <w:tr w:rsidR="00CB6997" w:rsidTr="00F81BA5">
        <w:trPr>
          <w:trHeight w:val="70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CB6997" w:rsidRPr="00F81BA5" w:rsidRDefault="00CB6997" w:rsidP="00F81BA5">
            <w:pPr>
              <w:spacing w:before="0" w:after="0"/>
              <w:ind w:left="-108"/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</w:pPr>
            <w:r w:rsidRPr="00F81BA5">
              <w:rPr>
                <w:rFonts w:ascii="Times New Roman" w:hAnsi="Times New Roman"/>
                <w:i/>
                <w:noProof/>
                <w:sz w:val="20"/>
                <w:szCs w:val="24"/>
                <w:lang w:eastAsia="et-EE"/>
              </w:rPr>
              <w:t>/allkiri / digiallkiri/</w:t>
            </w:r>
          </w:p>
        </w:tc>
      </w:tr>
    </w:tbl>
    <w:p w:rsidR="00CB6997" w:rsidRDefault="00CB6997" w:rsidP="008C1AD9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:rsidR="00CB6997" w:rsidRDefault="00CB6997" w:rsidP="008C1AD9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sectPr w:rsidR="00CB6997" w:rsidSect="00672B39">
      <w:pgSz w:w="11906" w:h="16838"/>
      <w:pgMar w:top="709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EE6" w:rsidRDefault="00015EE6" w:rsidP="008C1AD9">
      <w:pPr>
        <w:spacing w:before="0" w:after="0"/>
      </w:pPr>
      <w:r>
        <w:separator/>
      </w:r>
    </w:p>
  </w:endnote>
  <w:endnote w:type="continuationSeparator" w:id="0">
    <w:p w:rsidR="00015EE6" w:rsidRDefault="00015EE6" w:rsidP="008C1AD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EE6" w:rsidRDefault="00015EE6" w:rsidP="008C1AD9">
      <w:pPr>
        <w:spacing w:before="0" w:after="0"/>
      </w:pPr>
      <w:r>
        <w:separator/>
      </w:r>
    </w:p>
  </w:footnote>
  <w:footnote w:type="continuationSeparator" w:id="0">
    <w:p w:rsidR="00015EE6" w:rsidRDefault="00015EE6" w:rsidP="008C1AD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40D31"/>
    <w:multiLevelType w:val="multilevel"/>
    <w:tmpl w:val="27D44F6E"/>
    <w:lvl w:ilvl="0">
      <w:start w:val="1"/>
      <w:numFmt w:val="decimal"/>
      <w:pStyle w:val="Loetelum"/>
      <w:suff w:val="space"/>
      <w:lvlText w:val="§ %1. "/>
      <w:lvlJc w:val="left"/>
      <w:pPr>
        <w:ind w:left="284"/>
      </w:pPr>
      <w:rPr>
        <w:rFonts w:cs="Times New Roman" w:hint="default"/>
        <w:b/>
        <w:i w:val="0"/>
      </w:rPr>
    </w:lvl>
    <w:lvl w:ilvl="1">
      <w:start w:val="1"/>
      <w:numFmt w:val="decimal"/>
      <w:pStyle w:val="Bodym"/>
      <w:suff w:val="space"/>
      <w:lvlText w:val="(%2)"/>
      <w:lvlJc w:val="left"/>
      <w:rPr>
        <w:rFonts w:cs="Times New Roman" w:hint="default"/>
      </w:rPr>
    </w:lvl>
    <w:lvl w:ilvl="2">
      <w:start w:val="1"/>
      <w:numFmt w:val="decimal"/>
      <w:pStyle w:val="Bodym1"/>
      <w:suff w:val="space"/>
      <w:lvlText w:val="%3)"/>
      <w:lvlJc w:val="left"/>
      <w:pPr>
        <w:ind w:left="142"/>
      </w:pPr>
      <w:rPr>
        <w:rFonts w:cs="Times New Roman" w:hint="default"/>
      </w:rPr>
    </w:lvl>
    <w:lvl w:ilvl="3">
      <w:start w:val="1"/>
      <w:numFmt w:val="none"/>
      <w:suff w:val="space"/>
      <w:lvlText w:val=""/>
      <w:lvlJc w:val="left"/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AD9"/>
    <w:rsid w:val="00015EE6"/>
    <w:rsid w:val="000510DE"/>
    <w:rsid w:val="0009055F"/>
    <w:rsid w:val="00091A47"/>
    <w:rsid w:val="00093D88"/>
    <w:rsid w:val="00150BE6"/>
    <w:rsid w:val="00180A7E"/>
    <w:rsid w:val="00184049"/>
    <w:rsid w:val="00251E9C"/>
    <w:rsid w:val="00284247"/>
    <w:rsid w:val="002D2683"/>
    <w:rsid w:val="003469DF"/>
    <w:rsid w:val="00346A7F"/>
    <w:rsid w:val="00407615"/>
    <w:rsid w:val="00413898"/>
    <w:rsid w:val="00444EF5"/>
    <w:rsid w:val="00447B2E"/>
    <w:rsid w:val="00466CB1"/>
    <w:rsid w:val="00475E0D"/>
    <w:rsid w:val="00492D10"/>
    <w:rsid w:val="004D17CF"/>
    <w:rsid w:val="004F6F7E"/>
    <w:rsid w:val="00502761"/>
    <w:rsid w:val="0050286B"/>
    <w:rsid w:val="00517679"/>
    <w:rsid w:val="00560DAB"/>
    <w:rsid w:val="00594330"/>
    <w:rsid w:val="00672B39"/>
    <w:rsid w:val="00707C5E"/>
    <w:rsid w:val="00753287"/>
    <w:rsid w:val="007540F7"/>
    <w:rsid w:val="007959BD"/>
    <w:rsid w:val="007E4FEE"/>
    <w:rsid w:val="0082379D"/>
    <w:rsid w:val="00840892"/>
    <w:rsid w:val="0086056A"/>
    <w:rsid w:val="008C1AD9"/>
    <w:rsid w:val="00961082"/>
    <w:rsid w:val="009912AB"/>
    <w:rsid w:val="00A2509A"/>
    <w:rsid w:val="00AD7416"/>
    <w:rsid w:val="00B158D7"/>
    <w:rsid w:val="00B70627"/>
    <w:rsid w:val="00BF7966"/>
    <w:rsid w:val="00C12424"/>
    <w:rsid w:val="00C229C3"/>
    <w:rsid w:val="00CB6997"/>
    <w:rsid w:val="00CF2901"/>
    <w:rsid w:val="00D57CE8"/>
    <w:rsid w:val="00D75AC4"/>
    <w:rsid w:val="00DC6160"/>
    <w:rsid w:val="00DF021C"/>
    <w:rsid w:val="00E54F4B"/>
    <w:rsid w:val="00EB07C3"/>
    <w:rsid w:val="00ED0CC5"/>
    <w:rsid w:val="00F07718"/>
    <w:rsid w:val="00F81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AD9"/>
    <w:pPr>
      <w:spacing w:before="120" w:after="120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C1AD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8C1AD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m1">
    <w:name w:val="Bodym1"/>
    <w:basedOn w:val="Bodym"/>
    <w:uiPriority w:val="99"/>
    <w:rsid w:val="008C1AD9"/>
    <w:pPr>
      <w:numPr>
        <w:ilvl w:val="2"/>
      </w:numPr>
      <w:spacing w:before="0"/>
      <w:ind w:left="0"/>
    </w:pPr>
  </w:style>
  <w:style w:type="paragraph" w:customStyle="1" w:styleId="Loetelum">
    <w:name w:val="Loetelum"/>
    <w:basedOn w:val="Normal"/>
    <w:uiPriority w:val="99"/>
    <w:rsid w:val="008C1AD9"/>
    <w:pPr>
      <w:keepNext/>
      <w:numPr>
        <w:numId w:val="1"/>
      </w:numPr>
      <w:tabs>
        <w:tab w:val="left" w:pos="6521"/>
      </w:tabs>
      <w:spacing w:after="0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Bodym">
    <w:name w:val="Bodym"/>
    <w:basedOn w:val="Normal"/>
    <w:uiPriority w:val="99"/>
    <w:rsid w:val="008C1AD9"/>
    <w:pPr>
      <w:numPr>
        <w:ilvl w:val="1"/>
        <w:numId w:val="1"/>
      </w:numPr>
      <w:spacing w:before="80" w:after="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uiPriority w:val="99"/>
    <w:rsid w:val="008C1A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expand19-200">
    <w:name w:val="expand19-200"/>
    <w:basedOn w:val="DefaultParagraphFont"/>
    <w:uiPriority w:val="99"/>
    <w:rsid w:val="008C1AD9"/>
    <w:rPr>
      <w:rFonts w:cs="Times New Roman"/>
    </w:rPr>
  </w:style>
  <w:style w:type="paragraph" w:customStyle="1" w:styleId="body">
    <w:name w:val="body"/>
    <w:basedOn w:val="Normal"/>
    <w:uiPriority w:val="99"/>
    <w:rsid w:val="008C1AD9"/>
    <w:pPr>
      <w:spacing w:before="100" w:beforeAutospacing="1" w:after="100" w:afterAutospacing="1"/>
    </w:pPr>
    <w:rPr>
      <w:rFonts w:ascii="Arial Unicode MS" w:eastAsia="Times New Roman" w:hAnsi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rsid w:val="008C1AD9"/>
    <w:pPr>
      <w:spacing w:before="0" w:after="0"/>
    </w:pPr>
    <w:rPr>
      <w:rFonts w:ascii="Times New Roman" w:eastAsia="Times New Roman" w:hAnsi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C1AD9"/>
    <w:rPr>
      <w:rFonts w:ascii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rsid w:val="008C1AD9"/>
    <w:rPr>
      <w:rFonts w:cs="Times New Roman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C1AD9"/>
    <w:rPr>
      <w:rFonts w:cs="Times New Roman"/>
      <w:color w:val="808080"/>
    </w:rPr>
  </w:style>
  <w:style w:type="paragraph" w:styleId="NormalWeb">
    <w:name w:val="Normal (Web)"/>
    <w:basedOn w:val="Normal"/>
    <w:uiPriority w:val="99"/>
    <w:rsid w:val="008C1AD9"/>
    <w:pPr>
      <w:spacing w:before="240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rsid w:val="00EB07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3287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534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AVALIKU ÜRITUSE KORRALDAMISE LOA TAOTLUS</vt:lpstr>
    </vt:vector>
  </TitlesOfParts>
  <Company>Grizli777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AVALIKU ÜRITUSE KORRALDAMISE LOA TAOTLUS</dc:title>
  <dc:creator>Eliko Saks</dc:creator>
  <cp:lastModifiedBy>Viljars</cp:lastModifiedBy>
  <cp:revision>2</cp:revision>
  <cp:lastPrinted>2019-06-13T07:35:00Z</cp:lastPrinted>
  <dcterms:created xsi:type="dcterms:W3CDTF">2025-06-09T16:27:00Z</dcterms:created>
  <dcterms:modified xsi:type="dcterms:W3CDTF">2025-06-09T16:27:00Z</dcterms:modified>
</cp:coreProperties>
</file>